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E1" w:rsidRPr="00B32987" w:rsidRDefault="00F724E1" w:rsidP="00B32987">
      <w:pPr>
        <w:pStyle w:val="a7"/>
        <w:shd w:val="clear" w:color="auto" w:fill="FEFEFE"/>
        <w:spacing w:line="360" w:lineRule="auto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附件3</w:t>
      </w:r>
    </w:p>
    <w:p w:rsidR="00274E4B" w:rsidRDefault="00274E4B" w:rsidP="00274E4B">
      <w:pPr>
        <w:spacing w:line="900" w:lineRule="exact"/>
        <w:jc w:val="center"/>
        <w:rPr>
          <w:rFonts w:ascii="新宋体" w:eastAsia="新宋体" w:hAnsi="新宋体"/>
          <w:b/>
          <w:w w:val="80"/>
          <w:sz w:val="72"/>
          <w:szCs w:val="72"/>
        </w:rPr>
      </w:pPr>
    </w:p>
    <w:p w:rsidR="00274E4B" w:rsidRDefault="00274E4B" w:rsidP="00274E4B">
      <w:pPr>
        <w:spacing w:line="900" w:lineRule="exact"/>
        <w:jc w:val="center"/>
        <w:rPr>
          <w:rFonts w:ascii="新宋体" w:eastAsia="新宋体" w:hAnsi="新宋体"/>
          <w:b/>
          <w:w w:val="80"/>
          <w:sz w:val="72"/>
          <w:szCs w:val="72"/>
        </w:rPr>
      </w:pPr>
      <w:r w:rsidRPr="00D9127A">
        <w:rPr>
          <w:rFonts w:ascii="新宋体" w:eastAsia="新宋体" w:hAnsi="新宋体" w:hint="eastAsia"/>
          <w:b/>
          <w:w w:val="80"/>
          <w:sz w:val="72"/>
          <w:szCs w:val="72"/>
        </w:rPr>
        <w:t>西安欧亚</w:t>
      </w:r>
      <w:r>
        <w:rPr>
          <w:rFonts w:ascii="新宋体" w:eastAsia="新宋体" w:hAnsi="新宋体" w:hint="eastAsia"/>
          <w:b/>
          <w:w w:val="80"/>
          <w:sz w:val="72"/>
          <w:szCs w:val="72"/>
        </w:rPr>
        <w:t>学</w:t>
      </w:r>
      <w:proofErr w:type="gramStart"/>
      <w:r>
        <w:rPr>
          <w:rFonts w:ascii="新宋体" w:eastAsia="新宋体" w:hAnsi="新宋体" w:hint="eastAsia"/>
          <w:b/>
          <w:w w:val="80"/>
          <w:sz w:val="72"/>
          <w:szCs w:val="72"/>
        </w:rPr>
        <w:t>院校级</w:t>
      </w:r>
      <w:proofErr w:type="gramEnd"/>
      <w:r w:rsidRPr="00D9127A">
        <w:rPr>
          <w:rFonts w:ascii="新宋体" w:eastAsia="新宋体" w:hAnsi="新宋体" w:hint="eastAsia"/>
          <w:b/>
          <w:w w:val="80"/>
          <w:sz w:val="72"/>
          <w:szCs w:val="72"/>
        </w:rPr>
        <w:t>科研项目</w:t>
      </w:r>
    </w:p>
    <w:p w:rsidR="00274E4B" w:rsidRPr="00552E66" w:rsidRDefault="00274E4B" w:rsidP="00274E4B">
      <w:pPr>
        <w:spacing w:line="900" w:lineRule="exact"/>
        <w:jc w:val="center"/>
        <w:rPr>
          <w:rFonts w:ascii="新宋体" w:eastAsia="新宋体" w:hAnsi="新宋体"/>
          <w:b/>
          <w:w w:val="80"/>
          <w:sz w:val="72"/>
          <w:szCs w:val="72"/>
        </w:rPr>
      </w:pPr>
      <w:r>
        <w:rPr>
          <w:rFonts w:ascii="新宋体" w:eastAsia="新宋体" w:hAnsi="新宋体" w:hint="eastAsia"/>
          <w:b/>
          <w:w w:val="80"/>
          <w:sz w:val="72"/>
          <w:szCs w:val="72"/>
        </w:rPr>
        <w:t>研究</w:t>
      </w:r>
      <w:r w:rsidRPr="000B4190">
        <w:rPr>
          <w:rFonts w:ascii="新宋体" w:eastAsia="新宋体" w:hAnsi="新宋体" w:hint="eastAsia"/>
          <w:b/>
          <w:sz w:val="72"/>
          <w:szCs w:val="72"/>
        </w:rPr>
        <w:t>报告</w:t>
      </w:r>
    </w:p>
    <w:p w:rsidR="00274E4B" w:rsidRPr="005B3175" w:rsidRDefault="00274E4B" w:rsidP="00274E4B">
      <w:pPr>
        <w:jc w:val="center"/>
        <w:rPr>
          <w:sz w:val="28"/>
          <w:szCs w:val="28"/>
        </w:rPr>
      </w:pPr>
    </w:p>
    <w:p w:rsidR="00274E4B" w:rsidRDefault="00274E4B" w:rsidP="00274E4B">
      <w:pPr>
        <w:rPr>
          <w:sz w:val="28"/>
          <w:szCs w:val="28"/>
        </w:rPr>
      </w:pPr>
    </w:p>
    <w:p w:rsidR="00274E4B" w:rsidRPr="005B3175" w:rsidRDefault="00274E4B" w:rsidP="00274E4B">
      <w:pPr>
        <w:rPr>
          <w:sz w:val="28"/>
          <w:szCs w:val="28"/>
        </w:rPr>
      </w:pPr>
    </w:p>
    <w:p w:rsidR="00274E4B" w:rsidRPr="005B3175" w:rsidRDefault="00274E4B" w:rsidP="00274E4B">
      <w:pPr>
        <w:rPr>
          <w:sz w:val="28"/>
          <w:szCs w:val="28"/>
        </w:rPr>
      </w:pPr>
    </w:p>
    <w:p w:rsidR="00274E4B" w:rsidRPr="005B3175" w:rsidRDefault="00274E4B" w:rsidP="00274E4B">
      <w:pPr>
        <w:rPr>
          <w:sz w:val="28"/>
          <w:szCs w:val="28"/>
        </w:rPr>
      </w:pPr>
    </w:p>
    <w:p w:rsidR="00274E4B" w:rsidRDefault="00274E4B" w:rsidP="00274E4B">
      <w:pPr>
        <w:adjustRightInd w:val="0"/>
        <w:snapToGrid w:val="0"/>
        <w:spacing w:line="560" w:lineRule="exact"/>
        <w:ind w:firstLineChars="385" w:firstLine="107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 w:rsidRPr="005B3175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="00E0302C">
        <w:rPr>
          <w:sz w:val="28"/>
          <w:szCs w:val="28"/>
          <w:u w:val="single"/>
        </w:rPr>
        <w:t xml:space="preserve">                                  </w:t>
      </w:r>
    </w:p>
    <w:p w:rsidR="00607A80" w:rsidRPr="00D7458C" w:rsidRDefault="00607A80" w:rsidP="00274E4B">
      <w:pPr>
        <w:adjustRightInd w:val="0"/>
        <w:snapToGrid w:val="0"/>
        <w:spacing w:line="560" w:lineRule="exact"/>
        <w:ind w:firstLineChars="385" w:firstLine="107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 w:rsidR="00D745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 w:rsidR="00D745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编</w:t>
      </w:r>
      <w:r w:rsidR="00D745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</w:t>
      </w:r>
      <w:r w:rsidR="00D745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="00D7458C">
        <w:rPr>
          <w:rFonts w:hint="eastAsia"/>
          <w:sz w:val="28"/>
          <w:szCs w:val="28"/>
          <w:u w:val="single"/>
        </w:rPr>
        <w:t xml:space="preserve">                                   </w:t>
      </w:r>
    </w:p>
    <w:p w:rsidR="00274E4B" w:rsidRDefault="00274E4B" w:rsidP="00274E4B">
      <w:pPr>
        <w:adjustRightInd w:val="0"/>
        <w:snapToGrid w:val="0"/>
        <w:spacing w:line="560" w:lineRule="exact"/>
        <w:ind w:firstLineChars="385" w:firstLine="107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Pr="00E0302C">
        <w:rPr>
          <w:rFonts w:hint="eastAsia"/>
          <w:sz w:val="28"/>
          <w:szCs w:val="28"/>
          <w:u w:val="single"/>
        </w:rPr>
        <w:t xml:space="preserve">                                   </w:t>
      </w:r>
    </w:p>
    <w:p w:rsidR="00274E4B" w:rsidRPr="00DF1548" w:rsidRDefault="00274E4B" w:rsidP="00274E4B">
      <w:pPr>
        <w:adjustRightInd w:val="0"/>
        <w:snapToGrid w:val="0"/>
        <w:spacing w:line="560" w:lineRule="exact"/>
        <w:ind w:firstLineChars="325" w:firstLine="1079"/>
        <w:rPr>
          <w:sz w:val="28"/>
          <w:szCs w:val="28"/>
          <w:u w:val="single"/>
        </w:rPr>
      </w:pPr>
      <w:r>
        <w:rPr>
          <w:rFonts w:hint="eastAsia"/>
          <w:spacing w:val="26"/>
          <w:sz w:val="28"/>
          <w:szCs w:val="28"/>
        </w:rPr>
        <w:t>项目负责人：</w:t>
      </w:r>
      <w:r w:rsidRPr="00DF1548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274E4B" w:rsidRPr="000B4190" w:rsidRDefault="00274E4B" w:rsidP="00274E4B">
      <w:pPr>
        <w:adjustRightInd w:val="0"/>
        <w:snapToGrid w:val="0"/>
        <w:spacing w:line="560" w:lineRule="exact"/>
        <w:ind w:firstLineChars="259" w:firstLine="1077"/>
        <w:rPr>
          <w:spacing w:val="68"/>
          <w:sz w:val="28"/>
          <w:szCs w:val="28"/>
        </w:rPr>
      </w:pPr>
      <w:r w:rsidRPr="000B4190">
        <w:rPr>
          <w:rFonts w:hint="eastAsia"/>
          <w:spacing w:val="68"/>
          <w:sz w:val="28"/>
          <w:szCs w:val="28"/>
        </w:rPr>
        <w:t>所在单位</w:t>
      </w:r>
      <w:r>
        <w:rPr>
          <w:rFonts w:hint="eastAsia"/>
          <w:spacing w:val="68"/>
          <w:sz w:val="28"/>
          <w:szCs w:val="28"/>
        </w:rPr>
        <w:t>：</w:t>
      </w:r>
      <w:r w:rsidRPr="000B4190">
        <w:rPr>
          <w:rFonts w:hint="eastAsia"/>
          <w:spacing w:val="68"/>
          <w:sz w:val="28"/>
          <w:szCs w:val="28"/>
          <w:u w:val="single"/>
        </w:rPr>
        <w:t xml:space="preserve">          </w:t>
      </w:r>
      <w:r w:rsidRPr="000B4190">
        <w:rPr>
          <w:rFonts w:ascii="黑体" w:eastAsia="黑体" w:hint="eastAsia"/>
          <w:spacing w:val="68"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spacing w:val="68"/>
          <w:sz w:val="28"/>
          <w:szCs w:val="28"/>
          <w:u w:val="single"/>
        </w:rPr>
        <w:t xml:space="preserve"> </w:t>
      </w:r>
      <w:r w:rsidRPr="000B4190">
        <w:rPr>
          <w:rFonts w:hint="eastAsia"/>
          <w:spacing w:val="68"/>
          <w:sz w:val="28"/>
          <w:szCs w:val="28"/>
          <w:u w:val="single"/>
        </w:rPr>
        <w:t xml:space="preserve"> </w:t>
      </w:r>
    </w:p>
    <w:p w:rsidR="00274E4B" w:rsidRPr="005B3175" w:rsidRDefault="00274E4B" w:rsidP="00274E4B">
      <w:pPr>
        <w:adjustRightInd w:val="0"/>
        <w:snapToGrid w:val="0"/>
        <w:spacing w:line="560" w:lineRule="exact"/>
        <w:ind w:firstLineChars="385" w:firstLine="1078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 w:rsidR="00D7458C">
        <w:rPr>
          <w:rFonts w:hint="eastAsia"/>
          <w:sz w:val="28"/>
          <w:szCs w:val="28"/>
          <w:u w:val="single"/>
        </w:rPr>
        <w:t xml:space="preserve">       </w:t>
      </w:r>
    </w:p>
    <w:p w:rsidR="00274E4B" w:rsidRDefault="00274E4B" w:rsidP="00274E4B">
      <w:pPr>
        <w:pStyle w:val="a7"/>
        <w:shd w:val="clear" w:color="auto" w:fill="FEFEFE"/>
        <w:spacing w:line="480" w:lineRule="auto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/>
          <w:color w:val="000000"/>
        </w:rPr>
        <w:br w:type="page"/>
      </w:r>
    </w:p>
    <w:p w:rsidR="00F724E1" w:rsidRPr="00B32987" w:rsidRDefault="00F724E1" w:rsidP="00B32987">
      <w:pPr>
        <w:pStyle w:val="a7"/>
        <w:shd w:val="clear" w:color="auto" w:fill="FEFEFE"/>
        <w:spacing w:line="480" w:lineRule="auto"/>
        <w:ind w:firstLine="675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lastRenderedPageBreak/>
        <w:t>研究报告要求：</w:t>
      </w:r>
    </w:p>
    <w:p w:rsidR="00822018" w:rsidRPr="00B32987" w:rsidRDefault="00822018" w:rsidP="00B32987">
      <w:pPr>
        <w:pStyle w:val="a7"/>
        <w:shd w:val="clear" w:color="auto" w:fill="FEFEFE"/>
        <w:spacing w:line="480" w:lineRule="auto"/>
        <w:ind w:firstLine="675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字数：</w:t>
      </w:r>
      <w:r w:rsidR="005926B6">
        <w:rPr>
          <w:rFonts w:asciiTheme="minorEastAsia" w:eastAsiaTheme="minorEastAsia" w:hAnsiTheme="minorEastAsia" w:cs="Arial" w:hint="eastAsia"/>
          <w:color w:val="000000"/>
        </w:rPr>
        <w:t>不少于</w:t>
      </w:r>
      <w:r w:rsidR="00783185">
        <w:rPr>
          <w:rFonts w:asciiTheme="minorEastAsia" w:eastAsiaTheme="minorEastAsia" w:hAnsiTheme="minorEastAsia" w:cs="Arial"/>
          <w:color w:val="000000"/>
        </w:rPr>
        <w:t>1</w:t>
      </w:r>
      <w:r w:rsidR="00783185">
        <w:rPr>
          <w:rFonts w:asciiTheme="minorEastAsia" w:eastAsiaTheme="minorEastAsia" w:hAnsiTheme="minorEastAsia" w:cs="Arial" w:hint="eastAsia"/>
          <w:color w:val="000000"/>
        </w:rPr>
        <w:t>万</w:t>
      </w:r>
      <w:r w:rsidR="005926B6">
        <w:rPr>
          <w:rFonts w:asciiTheme="minorEastAsia" w:eastAsiaTheme="minorEastAsia" w:hAnsiTheme="minorEastAsia" w:cs="Arial" w:hint="eastAsia"/>
          <w:color w:val="000000"/>
        </w:rPr>
        <w:t>字</w:t>
      </w:r>
      <w:r w:rsidR="00A64A0A">
        <w:rPr>
          <w:rFonts w:asciiTheme="minorEastAsia" w:eastAsiaTheme="minorEastAsia" w:hAnsiTheme="minorEastAsia" w:cs="Arial" w:hint="eastAsia"/>
          <w:color w:val="000000"/>
        </w:rPr>
        <w:t xml:space="preserve">          字体</w:t>
      </w:r>
      <w:r w:rsidR="00A64A0A">
        <w:rPr>
          <w:rFonts w:asciiTheme="minorEastAsia" w:eastAsiaTheme="minorEastAsia" w:hAnsiTheme="minorEastAsia" w:cs="Arial"/>
          <w:color w:val="000000"/>
        </w:rPr>
        <w:t>：宋体小四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内容</w:t>
      </w:r>
      <w:r w:rsidR="00A64A0A">
        <w:rPr>
          <w:rFonts w:asciiTheme="minorEastAsia" w:eastAsiaTheme="minorEastAsia" w:hAnsiTheme="minorEastAsia" w:cs="Arial" w:hint="eastAsia"/>
          <w:color w:val="000000"/>
        </w:rPr>
        <w:t>（供参考）</w:t>
      </w:r>
      <w:r w:rsidRPr="00B32987">
        <w:rPr>
          <w:rFonts w:asciiTheme="minorEastAsia" w:eastAsiaTheme="minorEastAsia" w:hAnsiTheme="minorEastAsia" w:cs="Arial" w:hint="eastAsia"/>
          <w:color w:val="000000"/>
        </w:rPr>
        <w:t>：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一、题目</w:t>
      </w:r>
    </w:p>
    <w:p w:rsidR="00783185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二、摘要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要求准确、精练、简朴地概括全文内容。</w:t>
      </w:r>
    </w:p>
    <w:p w:rsidR="00783185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三、引言（或前言）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包括：</w:t>
      </w:r>
      <w:r w:rsidRPr="00B32987">
        <w:rPr>
          <w:rFonts w:asciiTheme="minorEastAsia" w:eastAsiaTheme="minorEastAsia" w:hAnsiTheme="minorEastAsia" w:cs="Arial"/>
          <w:color w:val="000000"/>
        </w:rPr>
        <w:t>1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、提出研究的问题；</w:t>
      </w:r>
      <w:r w:rsidRPr="00B32987">
        <w:rPr>
          <w:rFonts w:asciiTheme="minorEastAsia" w:eastAsiaTheme="minorEastAsia" w:hAnsiTheme="minorEastAsia" w:cs="Arial"/>
          <w:color w:val="000000"/>
        </w:rPr>
        <w:t>2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、介绍研究的背景；</w:t>
      </w:r>
      <w:r w:rsidRPr="00B32987">
        <w:rPr>
          <w:rFonts w:asciiTheme="minorEastAsia" w:eastAsiaTheme="minorEastAsia" w:hAnsiTheme="minorEastAsia" w:cs="Arial"/>
          <w:color w:val="000000"/>
        </w:rPr>
        <w:t>3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、指出研究的目的；</w:t>
      </w:r>
      <w:r w:rsidRPr="00B32987">
        <w:rPr>
          <w:rFonts w:asciiTheme="minorEastAsia" w:eastAsiaTheme="minorEastAsia" w:hAnsiTheme="minorEastAsia" w:cs="Arial"/>
          <w:color w:val="000000"/>
        </w:rPr>
        <w:t xml:space="preserve"> </w:t>
      </w:r>
      <w:r w:rsidRPr="00B32987">
        <w:rPr>
          <w:rFonts w:asciiTheme="minorEastAsia" w:eastAsiaTheme="minorEastAsia" w:hAnsiTheme="minorEastAsia" w:cs="Arial" w:hint="eastAsia"/>
          <w:color w:val="000000"/>
        </w:rPr>
        <w:t>4、说明研究的意义。</w:t>
      </w:r>
    </w:p>
    <w:p w:rsidR="00783185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四、研究方法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不同的课题，有不同的研究方法。这是</w:t>
      </w:r>
      <w:r w:rsidR="00F724E1" w:rsidRPr="00B32987">
        <w:rPr>
          <w:rFonts w:asciiTheme="minorEastAsia" w:eastAsiaTheme="minorEastAsia" w:hAnsiTheme="minorEastAsia" w:cs="Arial" w:hint="eastAsia"/>
          <w:color w:val="000000"/>
        </w:rPr>
        <w:t>研究报告的重要部分，要说明研究用了什么方法，研究过程中如何使用此方法，如何解决研究问题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。</w:t>
      </w:r>
      <w:r w:rsidRPr="00B32987">
        <w:rPr>
          <w:rFonts w:asciiTheme="minorEastAsia" w:eastAsiaTheme="minorEastAsia" w:hAnsiTheme="minorEastAsia" w:cs="Arial"/>
          <w:color w:val="000000"/>
        </w:rPr>
        <w:t xml:space="preserve"> </w:t>
      </w:r>
    </w:p>
    <w:p w:rsidR="00783185" w:rsidRDefault="00F724E1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五、研究结果及其分析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要求现实与材料要统一、科学性与通俗性相结合、分析讨论要实事求是，切忌主观臆断。其内容应包含：</w:t>
      </w:r>
      <w:r w:rsidRPr="00B32987">
        <w:rPr>
          <w:rFonts w:asciiTheme="minorEastAsia" w:eastAsiaTheme="minorEastAsia" w:hAnsiTheme="minorEastAsia" w:cs="Arial"/>
          <w:color w:val="000000"/>
        </w:rPr>
        <w:t>1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、用不同形式表达研究结果（如图、表）；</w:t>
      </w:r>
      <w:r w:rsidRPr="00B32987">
        <w:rPr>
          <w:rFonts w:asciiTheme="minorEastAsia" w:eastAsiaTheme="minorEastAsia" w:hAnsiTheme="minorEastAsia" w:cs="Arial"/>
          <w:color w:val="000000"/>
        </w:rPr>
        <w:t>2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、描述结果；</w:t>
      </w:r>
      <w:r w:rsidRPr="00B32987">
        <w:rPr>
          <w:rFonts w:asciiTheme="minorEastAsia" w:eastAsiaTheme="minorEastAsia" w:hAnsiTheme="minorEastAsia" w:cs="Arial"/>
          <w:color w:val="000000"/>
        </w:rPr>
        <w:t>3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、分析结果。</w:t>
      </w:r>
    </w:p>
    <w:p w:rsidR="00783185" w:rsidRDefault="00F724E1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六、讨论（或小结）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其内容</w:t>
      </w:r>
      <w:r w:rsidR="00F724E1" w:rsidRPr="00B32987">
        <w:rPr>
          <w:rFonts w:asciiTheme="minorEastAsia" w:eastAsiaTheme="minorEastAsia" w:hAnsiTheme="minorEastAsia" w:cs="Arial" w:hint="eastAsia"/>
          <w:color w:val="000000"/>
        </w:rPr>
        <w:t>包含</w:t>
      </w:r>
      <w:r w:rsidRPr="00B32987">
        <w:rPr>
          <w:rFonts w:asciiTheme="minorEastAsia" w:eastAsiaTheme="minorEastAsia" w:hAnsiTheme="minorEastAsia" w:cs="Arial" w:hint="eastAsia"/>
          <w:color w:val="000000"/>
        </w:rPr>
        <w:t>：</w:t>
      </w:r>
      <w:r w:rsidRPr="00B32987">
        <w:rPr>
          <w:rFonts w:asciiTheme="minorEastAsia" w:eastAsiaTheme="minorEastAsia" w:hAnsiTheme="minorEastAsia" w:cs="Arial"/>
          <w:color w:val="000000"/>
        </w:rPr>
        <w:t>1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、本课题研究方法的科学性；</w:t>
      </w:r>
      <w:r w:rsidRPr="00B32987">
        <w:rPr>
          <w:rFonts w:asciiTheme="minorEastAsia" w:eastAsiaTheme="minorEastAsia" w:hAnsiTheme="minorEastAsia" w:cs="Arial"/>
          <w:color w:val="000000"/>
        </w:rPr>
        <w:t>2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、本课题研究结果的可靠性；</w:t>
      </w:r>
      <w:r w:rsidRPr="00B32987">
        <w:rPr>
          <w:rFonts w:asciiTheme="minorEastAsia" w:eastAsiaTheme="minorEastAsia" w:hAnsiTheme="minorEastAsia" w:cs="Arial"/>
          <w:color w:val="000000"/>
        </w:rPr>
        <w:t>3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、本研究成果的价值；</w:t>
      </w:r>
      <w:r w:rsidRPr="00B32987">
        <w:rPr>
          <w:rFonts w:asciiTheme="minorEastAsia" w:eastAsiaTheme="minorEastAsia" w:hAnsiTheme="minorEastAsia" w:cs="Arial"/>
          <w:color w:val="000000"/>
        </w:rPr>
        <w:t>4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、本课题目前研究的局限性；</w:t>
      </w:r>
      <w:r w:rsidRPr="00B32987">
        <w:rPr>
          <w:rFonts w:asciiTheme="minorEastAsia" w:eastAsiaTheme="minorEastAsia" w:hAnsiTheme="minorEastAsia" w:cs="Arial"/>
          <w:color w:val="000000"/>
        </w:rPr>
        <w:t>5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、进一步研究的建议。</w:t>
      </w:r>
    </w:p>
    <w:p w:rsidR="00783185" w:rsidRDefault="00F724E1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七、结论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lastRenderedPageBreak/>
        <w:t>这是研究报告的精髓部分。文字要简练、措词、慎重、严谨、逻辑性强。主要内容：</w:t>
      </w:r>
      <w:r w:rsidRPr="00B32987">
        <w:rPr>
          <w:rFonts w:asciiTheme="minorEastAsia" w:eastAsiaTheme="minorEastAsia" w:hAnsiTheme="minorEastAsia" w:cs="Arial"/>
          <w:color w:val="000000"/>
        </w:rPr>
        <w:t>1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、研究解决了什么问题，还有哪些问题没有解决；</w:t>
      </w:r>
      <w:r w:rsidRPr="00B32987">
        <w:rPr>
          <w:rFonts w:asciiTheme="minorEastAsia" w:eastAsiaTheme="minorEastAsia" w:hAnsiTheme="minorEastAsia" w:cs="Arial"/>
          <w:color w:val="000000"/>
        </w:rPr>
        <w:t>2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、研究结果说明了什么问题，是否实现了原来的假设；</w:t>
      </w:r>
      <w:r w:rsidRPr="00B32987">
        <w:rPr>
          <w:rFonts w:asciiTheme="minorEastAsia" w:eastAsiaTheme="minorEastAsia" w:hAnsiTheme="minorEastAsia" w:cs="Arial"/>
          <w:color w:val="000000"/>
        </w:rPr>
        <w:t>3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、指出要进一步研究的问题。</w:t>
      </w:r>
    </w:p>
    <w:p w:rsidR="00F724E1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八、参考文献</w:t>
      </w:r>
      <w:r w:rsidR="00446EAD">
        <w:rPr>
          <w:rFonts w:asciiTheme="minorEastAsia" w:eastAsiaTheme="minorEastAsia" w:hAnsiTheme="minorEastAsia" w:cs="Arial" w:hint="eastAsia"/>
          <w:color w:val="000000"/>
        </w:rPr>
        <w:t>（限1</w:t>
      </w:r>
      <w:r w:rsidR="00446EAD">
        <w:rPr>
          <w:rFonts w:asciiTheme="minorEastAsia" w:eastAsiaTheme="minorEastAsia" w:hAnsiTheme="minorEastAsia" w:cs="Arial"/>
          <w:color w:val="000000"/>
        </w:rPr>
        <w:t>5</w:t>
      </w:r>
      <w:r w:rsidR="00446EAD">
        <w:rPr>
          <w:rFonts w:asciiTheme="minorEastAsia" w:eastAsiaTheme="minorEastAsia" w:hAnsiTheme="minorEastAsia" w:cs="Arial" w:hint="eastAsia"/>
          <w:color w:val="000000"/>
        </w:rPr>
        <w:t>项）</w:t>
      </w:r>
    </w:p>
    <w:p w:rsidR="003207F3" w:rsidRPr="00B32987" w:rsidRDefault="00822018" w:rsidP="00B32987">
      <w:pPr>
        <w:pStyle w:val="a7"/>
        <w:shd w:val="clear" w:color="auto" w:fill="FFFFFF"/>
        <w:spacing w:before="0" w:beforeAutospacing="0" w:after="0" w:afterAutospacing="0" w:line="480" w:lineRule="auto"/>
        <w:ind w:firstLineChars="300" w:firstLine="720"/>
        <w:jc w:val="both"/>
        <w:rPr>
          <w:rFonts w:asciiTheme="minorEastAsia" w:eastAsiaTheme="minorEastAsia" w:hAnsiTheme="minorEastAsia" w:cs="Arial"/>
          <w:color w:val="000000"/>
        </w:rPr>
      </w:pPr>
      <w:r w:rsidRPr="00B32987">
        <w:rPr>
          <w:rFonts w:asciiTheme="minorEastAsia" w:eastAsiaTheme="minorEastAsia" w:hAnsiTheme="minorEastAsia" w:cs="Arial" w:hint="eastAsia"/>
          <w:color w:val="000000"/>
        </w:rPr>
        <w:t>九</w:t>
      </w:r>
      <w:r w:rsidRPr="00B32987">
        <w:rPr>
          <w:rFonts w:asciiTheme="minorEastAsia" w:eastAsiaTheme="minorEastAsia" w:hAnsiTheme="minorEastAsia" w:cs="Arial"/>
          <w:color w:val="000000"/>
        </w:rPr>
        <w:t xml:space="preserve"> </w:t>
      </w:r>
      <w:r w:rsidRPr="00B32987">
        <w:rPr>
          <w:rFonts w:asciiTheme="minorEastAsia" w:eastAsiaTheme="minorEastAsia" w:hAnsiTheme="minorEastAsia" w:cs="Arial" w:hint="eastAsia"/>
          <w:color w:val="000000"/>
        </w:rPr>
        <w:t>、附录。如调查表、测量结果表等</w:t>
      </w:r>
      <w:bookmarkStart w:id="0" w:name="_GoBack"/>
      <w:bookmarkEnd w:id="0"/>
    </w:p>
    <w:sectPr w:rsidR="003207F3" w:rsidRPr="00B32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BD" w:rsidRDefault="003208BD" w:rsidP="00822018">
      <w:r>
        <w:separator/>
      </w:r>
    </w:p>
  </w:endnote>
  <w:endnote w:type="continuationSeparator" w:id="0">
    <w:p w:rsidR="003208BD" w:rsidRDefault="003208BD" w:rsidP="008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BD" w:rsidRDefault="003208BD" w:rsidP="00822018">
      <w:r>
        <w:separator/>
      </w:r>
    </w:p>
  </w:footnote>
  <w:footnote w:type="continuationSeparator" w:id="0">
    <w:p w:rsidR="003208BD" w:rsidRDefault="003208BD" w:rsidP="0082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E4D"/>
    <w:rsid w:val="00011AA5"/>
    <w:rsid w:val="0002402E"/>
    <w:rsid w:val="0003612A"/>
    <w:rsid w:val="00043448"/>
    <w:rsid w:val="00044519"/>
    <w:rsid w:val="00047F0F"/>
    <w:rsid w:val="00050EFD"/>
    <w:rsid w:val="00054F90"/>
    <w:rsid w:val="00061DF1"/>
    <w:rsid w:val="00064CBF"/>
    <w:rsid w:val="00070C5E"/>
    <w:rsid w:val="00072812"/>
    <w:rsid w:val="00072E8B"/>
    <w:rsid w:val="00077E78"/>
    <w:rsid w:val="00091E37"/>
    <w:rsid w:val="00096E9A"/>
    <w:rsid w:val="000A348F"/>
    <w:rsid w:val="000A682F"/>
    <w:rsid w:val="000B2AF5"/>
    <w:rsid w:val="000B30E8"/>
    <w:rsid w:val="000B67C9"/>
    <w:rsid w:val="000E768A"/>
    <w:rsid w:val="000F68D3"/>
    <w:rsid w:val="0010443F"/>
    <w:rsid w:val="00110F2E"/>
    <w:rsid w:val="00114545"/>
    <w:rsid w:val="00125D25"/>
    <w:rsid w:val="00130C73"/>
    <w:rsid w:val="0014546C"/>
    <w:rsid w:val="001522D4"/>
    <w:rsid w:val="00161AA1"/>
    <w:rsid w:val="0017615E"/>
    <w:rsid w:val="001917EC"/>
    <w:rsid w:val="00196641"/>
    <w:rsid w:val="00197438"/>
    <w:rsid w:val="001A00FF"/>
    <w:rsid w:val="001A111E"/>
    <w:rsid w:val="001A14E5"/>
    <w:rsid w:val="001A5E9A"/>
    <w:rsid w:val="001A77EC"/>
    <w:rsid w:val="001D3542"/>
    <w:rsid w:val="001E0736"/>
    <w:rsid w:val="001E3748"/>
    <w:rsid w:val="001F5DF0"/>
    <w:rsid w:val="00210700"/>
    <w:rsid w:val="00210738"/>
    <w:rsid w:val="00217F2D"/>
    <w:rsid w:val="00232C6D"/>
    <w:rsid w:val="0024083C"/>
    <w:rsid w:val="00244906"/>
    <w:rsid w:val="0025487B"/>
    <w:rsid w:val="002577EF"/>
    <w:rsid w:val="00273E0E"/>
    <w:rsid w:val="00274E4B"/>
    <w:rsid w:val="00276C7E"/>
    <w:rsid w:val="0028757A"/>
    <w:rsid w:val="00294EE7"/>
    <w:rsid w:val="002A01BD"/>
    <w:rsid w:val="002A710D"/>
    <w:rsid w:val="002C204C"/>
    <w:rsid w:val="002D1136"/>
    <w:rsid w:val="0030542C"/>
    <w:rsid w:val="003207F3"/>
    <w:rsid w:val="003208BD"/>
    <w:rsid w:val="00322FE5"/>
    <w:rsid w:val="00344FED"/>
    <w:rsid w:val="0035033D"/>
    <w:rsid w:val="003540F5"/>
    <w:rsid w:val="00377896"/>
    <w:rsid w:val="00390962"/>
    <w:rsid w:val="00390CBA"/>
    <w:rsid w:val="00393F39"/>
    <w:rsid w:val="003949B1"/>
    <w:rsid w:val="003A3DB4"/>
    <w:rsid w:val="003A447B"/>
    <w:rsid w:val="003C22FE"/>
    <w:rsid w:val="003D667C"/>
    <w:rsid w:val="003D74A3"/>
    <w:rsid w:val="003E624A"/>
    <w:rsid w:val="003E6B15"/>
    <w:rsid w:val="004014DC"/>
    <w:rsid w:val="00423974"/>
    <w:rsid w:val="004254C8"/>
    <w:rsid w:val="00430BEF"/>
    <w:rsid w:val="00446521"/>
    <w:rsid w:val="00446EAD"/>
    <w:rsid w:val="00455920"/>
    <w:rsid w:val="00461977"/>
    <w:rsid w:val="00477CE1"/>
    <w:rsid w:val="00484026"/>
    <w:rsid w:val="004875D6"/>
    <w:rsid w:val="004A192F"/>
    <w:rsid w:val="004B1BB1"/>
    <w:rsid w:val="004B2854"/>
    <w:rsid w:val="004C063E"/>
    <w:rsid w:val="004D10D8"/>
    <w:rsid w:val="004D6CC1"/>
    <w:rsid w:val="004F039A"/>
    <w:rsid w:val="004F1BF8"/>
    <w:rsid w:val="004F4847"/>
    <w:rsid w:val="004F5489"/>
    <w:rsid w:val="005146B2"/>
    <w:rsid w:val="00515A61"/>
    <w:rsid w:val="0052793D"/>
    <w:rsid w:val="0053412D"/>
    <w:rsid w:val="00543830"/>
    <w:rsid w:val="00543C28"/>
    <w:rsid w:val="00544720"/>
    <w:rsid w:val="005448D0"/>
    <w:rsid w:val="005510C1"/>
    <w:rsid w:val="00554ACE"/>
    <w:rsid w:val="005705DB"/>
    <w:rsid w:val="005728D7"/>
    <w:rsid w:val="00573B03"/>
    <w:rsid w:val="00585774"/>
    <w:rsid w:val="005926B6"/>
    <w:rsid w:val="0059693E"/>
    <w:rsid w:val="0059702B"/>
    <w:rsid w:val="005A0BB5"/>
    <w:rsid w:val="005A48A4"/>
    <w:rsid w:val="005A57A6"/>
    <w:rsid w:val="005B2DE2"/>
    <w:rsid w:val="005C5298"/>
    <w:rsid w:val="005C537B"/>
    <w:rsid w:val="005D0710"/>
    <w:rsid w:val="005D2BF0"/>
    <w:rsid w:val="005D5E73"/>
    <w:rsid w:val="005D7072"/>
    <w:rsid w:val="005E3D3B"/>
    <w:rsid w:val="005E71ED"/>
    <w:rsid w:val="00601D89"/>
    <w:rsid w:val="00607A80"/>
    <w:rsid w:val="00616393"/>
    <w:rsid w:val="0063311B"/>
    <w:rsid w:val="006509EA"/>
    <w:rsid w:val="00651872"/>
    <w:rsid w:val="006522C1"/>
    <w:rsid w:val="006638B9"/>
    <w:rsid w:val="00674557"/>
    <w:rsid w:val="0067764E"/>
    <w:rsid w:val="0068785F"/>
    <w:rsid w:val="006A725B"/>
    <w:rsid w:val="006D208F"/>
    <w:rsid w:val="006D36CD"/>
    <w:rsid w:val="006F6A99"/>
    <w:rsid w:val="006F6C55"/>
    <w:rsid w:val="00701BB8"/>
    <w:rsid w:val="0073006B"/>
    <w:rsid w:val="007430CF"/>
    <w:rsid w:val="00756C82"/>
    <w:rsid w:val="00774C0B"/>
    <w:rsid w:val="00776EF6"/>
    <w:rsid w:val="00781C09"/>
    <w:rsid w:val="00783185"/>
    <w:rsid w:val="007952C1"/>
    <w:rsid w:val="007C4CC9"/>
    <w:rsid w:val="007D7775"/>
    <w:rsid w:val="007E3023"/>
    <w:rsid w:val="007E31B6"/>
    <w:rsid w:val="0081164D"/>
    <w:rsid w:val="00817497"/>
    <w:rsid w:val="00822018"/>
    <w:rsid w:val="00827258"/>
    <w:rsid w:val="00832884"/>
    <w:rsid w:val="00836173"/>
    <w:rsid w:val="00856590"/>
    <w:rsid w:val="0086374E"/>
    <w:rsid w:val="00870854"/>
    <w:rsid w:val="008809BC"/>
    <w:rsid w:val="00893F7A"/>
    <w:rsid w:val="008968C8"/>
    <w:rsid w:val="008A6C21"/>
    <w:rsid w:val="008C18E3"/>
    <w:rsid w:val="008F513C"/>
    <w:rsid w:val="0090591E"/>
    <w:rsid w:val="009312CE"/>
    <w:rsid w:val="009400C4"/>
    <w:rsid w:val="009441DB"/>
    <w:rsid w:val="0095446F"/>
    <w:rsid w:val="00954D5F"/>
    <w:rsid w:val="0097228C"/>
    <w:rsid w:val="00976032"/>
    <w:rsid w:val="009761A4"/>
    <w:rsid w:val="009A4640"/>
    <w:rsid w:val="009A4AF6"/>
    <w:rsid w:val="009B768E"/>
    <w:rsid w:val="009C6BB3"/>
    <w:rsid w:val="009F0A46"/>
    <w:rsid w:val="009F10FA"/>
    <w:rsid w:val="009F7511"/>
    <w:rsid w:val="00A43BD9"/>
    <w:rsid w:val="00A46716"/>
    <w:rsid w:val="00A537E6"/>
    <w:rsid w:val="00A53D87"/>
    <w:rsid w:val="00A54B4B"/>
    <w:rsid w:val="00A552A5"/>
    <w:rsid w:val="00A62EB7"/>
    <w:rsid w:val="00A64A0A"/>
    <w:rsid w:val="00A824E7"/>
    <w:rsid w:val="00AB1725"/>
    <w:rsid w:val="00AB6570"/>
    <w:rsid w:val="00AD0A15"/>
    <w:rsid w:val="00AD0D6C"/>
    <w:rsid w:val="00AD7A23"/>
    <w:rsid w:val="00AF3AFF"/>
    <w:rsid w:val="00AF6D71"/>
    <w:rsid w:val="00B11297"/>
    <w:rsid w:val="00B25E35"/>
    <w:rsid w:val="00B32987"/>
    <w:rsid w:val="00B619B1"/>
    <w:rsid w:val="00B65904"/>
    <w:rsid w:val="00B942D4"/>
    <w:rsid w:val="00BA1193"/>
    <w:rsid w:val="00BA317B"/>
    <w:rsid w:val="00BA7E4D"/>
    <w:rsid w:val="00BB515B"/>
    <w:rsid w:val="00BC338F"/>
    <w:rsid w:val="00BD3526"/>
    <w:rsid w:val="00BE50E2"/>
    <w:rsid w:val="00BF32EB"/>
    <w:rsid w:val="00C036E8"/>
    <w:rsid w:val="00C03A44"/>
    <w:rsid w:val="00C17305"/>
    <w:rsid w:val="00C278F3"/>
    <w:rsid w:val="00C41BD8"/>
    <w:rsid w:val="00C466D0"/>
    <w:rsid w:val="00C62B34"/>
    <w:rsid w:val="00C91060"/>
    <w:rsid w:val="00C94B4D"/>
    <w:rsid w:val="00C95B40"/>
    <w:rsid w:val="00CA1EB5"/>
    <w:rsid w:val="00CA4D38"/>
    <w:rsid w:val="00CB6729"/>
    <w:rsid w:val="00CC3093"/>
    <w:rsid w:val="00CC4CCF"/>
    <w:rsid w:val="00CF176F"/>
    <w:rsid w:val="00CF4852"/>
    <w:rsid w:val="00D07FB8"/>
    <w:rsid w:val="00D16455"/>
    <w:rsid w:val="00D216BC"/>
    <w:rsid w:val="00D26965"/>
    <w:rsid w:val="00D35E4F"/>
    <w:rsid w:val="00D369D5"/>
    <w:rsid w:val="00D41609"/>
    <w:rsid w:val="00D53329"/>
    <w:rsid w:val="00D553B1"/>
    <w:rsid w:val="00D7458C"/>
    <w:rsid w:val="00D75DBC"/>
    <w:rsid w:val="00D913BF"/>
    <w:rsid w:val="00DB00F3"/>
    <w:rsid w:val="00DB4AC0"/>
    <w:rsid w:val="00DF7C51"/>
    <w:rsid w:val="00DF7E1D"/>
    <w:rsid w:val="00E01F24"/>
    <w:rsid w:val="00E0302C"/>
    <w:rsid w:val="00E03241"/>
    <w:rsid w:val="00E06E5F"/>
    <w:rsid w:val="00E2553A"/>
    <w:rsid w:val="00E41A3C"/>
    <w:rsid w:val="00E4547A"/>
    <w:rsid w:val="00E45EFE"/>
    <w:rsid w:val="00E52329"/>
    <w:rsid w:val="00E65741"/>
    <w:rsid w:val="00E72971"/>
    <w:rsid w:val="00E72B62"/>
    <w:rsid w:val="00E80B84"/>
    <w:rsid w:val="00E821CC"/>
    <w:rsid w:val="00E874CE"/>
    <w:rsid w:val="00E9421C"/>
    <w:rsid w:val="00EA64C5"/>
    <w:rsid w:val="00EB39E2"/>
    <w:rsid w:val="00EC00F8"/>
    <w:rsid w:val="00EC0454"/>
    <w:rsid w:val="00EE144E"/>
    <w:rsid w:val="00EE4688"/>
    <w:rsid w:val="00F14F07"/>
    <w:rsid w:val="00F30B2D"/>
    <w:rsid w:val="00F46E47"/>
    <w:rsid w:val="00F501DA"/>
    <w:rsid w:val="00F506B0"/>
    <w:rsid w:val="00F54643"/>
    <w:rsid w:val="00F724E1"/>
    <w:rsid w:val="00F72594"/>
    <w:rsid w:val="00F92D5B"/>
    <w:rsid w:val="00F97171"/>
    <w:rsid w:val="00FA3263"/>
    <w:rsid w:val="00FB114D"/>
    <w:rsid w:val="00FB13E3"/>
    <w:rsid w:val="00FB695D"/>
    <w:rsid w:val="00FC5779"/>
    <w:rsid w:val="00FC73AF"/>
    <w:rsid w:val="00FE069A"/>
    <w:rsid w:val="00FE3171"/>
    <w:rsid w:val="00FE6CAB"/>
    <w:rsid w:val="00FE7F7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CBBD9"/>
  <w15:docId w15:val="{1DB0BF66-F95D-41F3-93DE-0897F24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018"/>
    <w:rPr>
      <w:sz w:val="18"/>
      <w:szCs w:val="18"/>
    </w:rPr>
  </w:style>
  <w:style w:type="paragraph" w:styleId="a7">
    <w:name w:val="Normal (Web)"/>
    <w:basedOn w:val="a"/>
    <w:unhideWhenUsed/>
    <w:rsid w:val="00822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张秋霞</dc:creator>
  <cp:keywords/>
  <dc:description/>
  <cp:lastModifiedBy>赵旭国</cp:lastModifiedBy>
  <cp:revision>14</cp:revision>
  <dcterms:created xsi:type="dcterms:W3CDTF">2019-03-27T07:37:00Z</dcterms:created>
  <dcterms:modified xsi:type="dcterms:W3CDTF">2022-05-18T08:16:00Z</dcterms:modified>
</cp:coreProperties>
</file>